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14"/>
        <w:spacing w:before="120" w:after="160"/>
        <w:jc w:val="both"/>
        <w:rPr>
          <w:rFonts w:ascii="Book Antiqua" w:hAnsi="Book Antiqua" w:cs="DWAAAA+F1"/>
        </w:rPr>
      </w:pPr>
      <w:bookmarkStart w:id="0" w:name="_GoBack"/>
      <w:bookmarkEnd w:id="0"/>
      <w:r>
        <w:rPr>
          <w:rFonts w:cs="DWAAAA+F1" w:ascii="Book Antiqua" w:hAnsi="Book Antiqua"/>
        </w:rPr>
        <w:t>Allegato A)</w:t>
      </w:r>
    </w:p>
    <w:p>
      <w:pPr>
        <w:pStyle w:val="CM14"/>
        <w:spacing w:before="0" w:after="0"/>
        <w:ind w:left="5665" w:hanging="0"/>
        <w:rPr>
          <w:rFonts w:ascii="Book Antiqua" w:hAnsi="Book Antiqua" w:cs="AWAAAA+F0"/>
        </w:rPr>
      </w:pPr>
      <w:r>
        <w:rPr>
          <w:rFonts w:cs="AWAAAA+F0" w:ascii="Book Antiqua" w:hAnsi="Book Antiqua"/>
        </w:rPr>
        <w:t xml:space="preserve">Al Responsabile dell’Ufficio Tecnico del Comune Calamandrana </w:t>
      </w:r>
    </w:p>
    <w:p>
      <w:pPr>
        <w:pStyle w:val="Default"/>
        <w:rPr>
          <w:rFonts w:ascii="Book Antiqua" w:hAnsi="Book Antiqua"/>
        </w:rPr>
      </w:pPr>
      <w:r>
        <w:rPr>
          <w:rFonts w:ascii="Book Antiqua" w:hAnsi="Book Antiqua"/>
        </w:rPr>
        <w:tab/>
        <w:tab/>
        <w:tab/>
        <w:tab/>
        <w:tab/>
        <w:tab/>
        <w:tab/>
        <w:t xml:space="preserve">             Via Roma, 83</w:t>
      </w:r>
    </w:p>
    <w:p>
      <w:pPr>
        <w:pStyle w:val="Default"/>
        <w:ind w:left="5670" w:hanging="0"/>
        <w:rPr>
          <w:rFonts w:ascii="Book Antiqua" w:hAnsi="Book Antiqua"/>
        </w:rPr>
      </w:pPr>
      <w:r>
        <w:rPr>
          <w:rFonts w:ascii="Book Antiqua" w:hAnsi="Book Antiqua"/>
        </w:rPr>
        <w:t xml:space="preserve">14042  Calamandrana </w:t>
      </w:r>
    </w:p>
    <w:p>
      <w:pPr>
        <w:pStyle w:val="Default"/>
        <w:ind w:left="5670" w:hanging="0"/>
        <w:rPr>
          <w:rFonts w:ascii="Book Antiqua" w:hAnsi="Book Antiqua"/>
        </w:rPr>
      </w:pPr>
      <w:r>
        <w:rPr>
          <w:rFonts w:ascii="Book Antiqua" w:hAnsi="Book Antiqua"/>
        </w:rPr>
      </w:r>
    </w:p>
    <w:p>
      <w:pPr>
        <w:pStyle w:val="Default"/>
        <w:ind w:left="5670" w:hanging="0"/>
        <w:rPr>
          <w:rFonts w:ascii="Book Antiqua" w:hAnsi="Book Antiqua"/>
        </w:rPr>
      </w:pPr>
      <w:r>
        <w:rPr>
          <w:rFonts w:ascii="Book Antiqua" w:hAnsi="Book Antiqua"/>
        </w:rPr>
        <w:t xml:space="preserve"> </w:t>
      </w:r>
    </w:p>
    <w:p>
      <w:pPr>
        <w:pStyle w:val="CM15"/>
        <w:jc w:val="both"/>
        <w:rPr>
          <w:rFonts w:ascii="Book Antiqua" w:hAnsi="Book Antiqua" w:cs="DWAAAA+F1"/>
        </w:rPr>
      </w:pPr>
      <w:r>
        <w:rPr>
          <w:rFonts w:cs="DWAAAA+F1" w:ascii="Book Antiqua" w:hAnsi="Book Antiqua"/>
        </w:rPr>
        <w:t>Dichiarazione sostitutiva in conformità alle disposizioni del decreto del Presidente della Repubblica 28 dicembre 2000, n. 445 e s.m.i.</w:t>
      </w:r>
    </w:p>
    <w:p>
      <w:pPr>
        <w:pStyle w:val="CM14"/>
        <w:jc w:val="both"/>
        <w:rPr>
          <w:rFonts w:ascii="Book Antiqua" w:hAnsi="Book Antiqua" w:cs="DWAAAA+F1"/>
        </w:rPr>
      </w:pPr>
      <w:r>
        <w:rPr>
          <w:rFonts w:cs="DWAAAA+F1" w:ascii="Book Antiqua" w:hAnsi="Book Antiqua"/>
          <w:u w:val="single"/>
        </w:rPr>
        <w:t xml:space="preserve">Per le persone fisiche </w:t>
      </w:r>
    </w:p>
    <w:p>
      <w:pPr>
        <w:pStyle w:val="CM13"/>
        <w:spacing w:before="0" w:after="0"/>
        <w:jc w:val="both"/>
        <w:rPr>
          <w:rFonts w:ascii="Book Antiqua" w:hAnsi="Book Antiqua" w:cs="AWAAAA+F0"/>
        </w:rPr>
      </w:pPr>
      <w:r>
        <w:rPr>
          <w:rFonts w:cs="AWAAAA+F0" w:ascii="Book Antiqua" w:hAnsi="Book Antiqua"/>
        </w:rPr>
        <w:t xml:space="preserve">Il sottoscritto________________________________________nato a__________________ (____) il _________________________e residente in ___________________________, Via </w:t>
      </w:r>
    </w:p>
    <w:p>
      <w:pPr>
        <w:pStyle w:val="CM13"/>
        <w:spacing w:before="0" w:after="0"/>
        <w:jc w:val="both"/>
        <w:rPr>
          <w:rFonts w:ascii="Book Antiqua" w:hAnsi="Book Antiqua" w:cs="AWAAAA+F0"/>
        </w:rPr>
      </w:pPr>
      <w:r>
        <w:rPr>
          <w:rFonts w:cs="AWAAAA+F0" w:ascii="Book Antiqua" w:hAnsi="Book Antiqua"/>
        </w:rPr>
        <w:t xml:space="preserve">_____________________________________________________________ n._____Codice Fiscale:___________________________________________________________________; </w:t>
      </w:r>
    </w:p>
    <w:p>
      <w:pPr>
        <w:pStyle w:val="CM13"/>
        <w:spacing w:before="120" w:after="0"/>
        <w:jc w:val="both"/>
        <w:rPr>
          <w:rFonts w:ascii="Book Antiqua" w:hAnsi="Book Antiqua" w:cs="AWAAAA+F0"/>
        </w:rPr>
      </w:pPr>
      <w:r>
        <w:rPr>
          <w:rFonts w:cs="AWAAAA+F0" w:ascii="Book Antiqua" w:hAnsi="Book Antiqua"/>
        </w:rPr>
        <w:t xml:space="preserve">P.IVA:____________________________ Telefono ______________ FAX _____________; E- MAIL:_____________________________, </w:t>
      </w:r>
    </w:p>
    <w:p>
      <w:pPr>
        <w:pStyle w:val="CM14"/>
        <w:spacing w:before="120" w:after="120"/>
        <w:jc w:val="center"/>
        <w:rPr>
          <w:rFonts w:ascii="Book Antiqua" w:hAnsi="Book Antiqua" w:cs="DWAAAA+F1"/>
        </w:rPr>
      </w:pPr>
      <w:r>
        <w:rPr>
          <w:rFonts w:cs="DWAAAA+F1" w:ascii="Book Antiqua" w:hAnsi="Book Antiqua"/>
        </w:rPr>
        <w:t xml:space="preserve">C H I E DE </w:t>
      </w:r>
    </w:p>
    <w:p>
      <w:pPr>
        <w:pStyle w:val="CM13"/>
        <w:jc w:val="both"/>
        <w:rPr>
          <w:rFonts w:ascii="Book Antiqua" w:hAnsi="Book Antiqua" w:cs="AWAAAA+F0"/>
        </w:rPr>
      </w:pPr>
      <w:r>
        <w:rPr>
          <w:rFonts w:cs="AWAAAA+F0" w:ascii="Book Antiqua" w:hAnsi="Book Antiqua"/>
        </w:rPr>
        <w:t xml:space="preserve">di essere ammesso alla gara per la vendita dell’immobile – terreno in Comune di Calamandrana,  catasto terreni fg. 8 mappale n. 38 (parte), di proprietà del Comune di Calamandrana a tale scopo, consapevole che, in caso di mendace dichiarazione, verranno applicate nei suoi riguardi, ai sensi dell'art. 76 del D.P.R. 28 dicembre 2000, n. 445 e s.m.i., le sanzioni previste dal Codice Penale e dalle leggi speciali in materia di falsità negli atti, </w:t>
      </w:r>
    </w:p>
    <w:p>
      <w:pPr>
        <w:pStyle w:val="CM14"/>
        <w:jc w:val="center"/>
        <w:rPr>
          <w:rFonts w:ascii="Book Antiqua" w:hAnsi="Book Antiqua" w:cs="CXAAAA+F5"/>
        </w:rPr>
      </w:pPr>
      <w:r>
        <w:rPr>
          <w:rFonts w:cs="CXAAAA+F5" w:ascii="Book Antiqua" w:hAnsi="Book Antiqua"/>
          <w:i/>
          <w:iCs/>
        </w:rPr>
        <w:t xml:space="preserve">dichiara, sotto la propria personale responsabilità: </w:t>
      </w:r>
    </w:p>
    <w:p>
      <w:pPr>
        <w:pStyle w:val="CM14"/>
        <w:jc w:val="both"/>
        <w:rPr>
          <w:rFonts w:ascii="Book Antiqua" w:hAnsi="Book Antiqua" w:cs="AWAAAA+F0"/>
        </w:rPr>
      </w:pPr>
      <w:r>
        <w:rPr>
          <w:rFonts w:cs="AWAAAA+F0" w:ascii="Book Antiqua" w:hAnsi="Book Antiqua"/>
        </w:rPr>
        <w:t xml:space="preserve">a) di non essere interdetto, inabilitato, fallito e di non essere legale rappresentante di una ditta che si trova in stato di fallimento, di liquidazione coatta, di concordato preventivo e di non aver in corso un procedimento per la dichiarazione di una di tali situazioni; </w:t>
      </w:r>
    </w:p>
    <w:p>
      <w:pPr>
        <w:pStyle w:val="CM14"/>
        <w:jc w:val="both"/>
        <w:rPr>
          <w:rFonts w:ascii="Book Antiqua" w:hAnsi="Book Antiqua" w:cs="AWAAAA+F0"/>
        </w:rPr>
      </w:pPr>
      <w:r>
        <w:rPr>
          <w:rFonts w:cs="AWAAAA+F0" w:ascii="Book Antiqua" w:hAnsi="Book Antiqua"/>
        </w:rPr>
        <w:t xml:space="preserve">b) che nei confronti del sottoscritto non è pendente procedimento per l'applicazione di una delle misure di prevenzione di cui all'articolo 3 della legge 27 dicembre 1956, n. 1423 o di una delle cause ostative previste dall'articolo 10 della legge 31 maggio 1965, n. 575; </w:t>
      </w:r>
    </w:p>
    <w:p>
      <w:pPr>
        <w:pStyle w:val="CM14"/>
        <w:jc w:val="both"/>
        <w:rPr>
          <w:rFonts w:ascii="Book Antiqua" w:hAnsi="Book Antiqua" w:cs="AWAAAA+F0"/>
        </w:rPr>
      </w:pPr>
      <w:r>
        <w:rPr>
          <w:rFonts w:cs="AWAAAA+F0" w:ascii="Book Antiqua" w:hAnsi="Book Antiqua"/>
        </w:rPr>
        <w:t xml:space="preserve">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che non è stata emessa condanna, con sentenza passata in giudicato, per uno o più reati di partecipazione a un'organizzazione criminale, corruzione, frode, riciclaggio,  quali definiti dagli atti comunitari citati all'articolo 45, paragrafo 1, direttiva Ce 2004/18; </w:t>
      </w:r>
    </w:p>
    <w:p>
      <w:pPr>
        <w:pStyle w:val="CM14"/>
        <w:jc w:val="both"/>
        <w:rPr>
          <w:rFonts w:ascii="Book Antiqua" w:hAnsi="Book Antiqua" w:cs="AWAAAA+F0"/>
        </w:rPr>
      </w:pPr>
      <w:r>
        <w:rPr>
          <w:rFonts w:cs="AWAAAA+F0" w:ascii="Book Antiqua" w:hAnsi="Book Antiqua"/>
        </w:rPr>
        <w:t xml:space="preserve">d) di non trovarsi in alcuna delle condizioni che comportano il divieto di contrarre con la pubblica amministrazione; </w:t>
      </w:r>
    </w:p>
    <w:p>
      <w:pPr>
        <w:pStyle w:val="CM14"/>
        <w:jc w:val="both"/>
        <w:rPr>
          <w:rFonts w:ascii="Book Antiqua" w:hAnsi="Book Antiqua" w:cs="AWAAAA+F0"/>
        </w:rPr>
      </w:pPr>
      <w:r>
        <w:rPr>
          <w:rFonts w:cs="AWAAAA+F0" w:ascii="Book Antiqua" w:hAnsi="Book Antiqua"/>
        </w:rPr>
        <w:t xml:space="preserve">e) di aver preso visione del bando di gara e di accettarne in modo incondizionato tutte le norme e le condizioni in esso contenute; </w:t>
      </w:r>
    </w:p>
    <w:p>
      <w:pPr>
        <w:pStyle w:val="CM6"/>
        <w:spacing w:lineRule="auto" w:line="240"/>
        <w:jc w:val="both"/>
        <w:rPr>
          <w:rFonts w:ascii="Book Antiqua" w:hAnsi="Book Antiqua" w:cs="AWAAAA+F0"/>
        </w:rPr>
      </w:pPr>
      <w:r>
        <w:rPr>
          <w:rFonts w:cs="AWAAAA+F0" w:ascii="Book Antiqua" w:hAnsi="Book Antiqua"/>
        </w:rPr>
        <w:t>f) di aver preso visione degli atti relativi alla vendita  redatti dal Responsabile del Servizio;</w:t>
      </w:r>
    </w:p>
    <w:p>
      <w:pPr>
        <w:pStyle w:val="Default"/>
        <w:rPr>
          <w:rFonts w:ascii="Book Antiqua" w:hAnsi="Book Antiqua"/>
        </w:rPr>
      </w:pPr>
      <w:r>
        <w:rPr>
          <w:rFonts w:ascii="Book Antiqua" w:hAnsi="Book Antiqua"/>
        </w:rPr>
      </w:r>
    </w:p>
    <w:p>
      <w:pPr>
        <w:pStyle w:val="CM14"/>
        <w:jc w:val="both"/>
        <w:rPr>
          <w:rFonts w:ascii="Book Antiqua" w:hAnsi="Book Antiqua" w:cs="AWAAAA+F0"/>
        </w:rPr>
      </w:pPr>
      <w:r>
        <w:rPr>
          <w:rFonts w:cs="AWAAAA+F0" w:ascii="Book Antiqua" w:hAnsi="Book Antiqua"/>
        </w:rPr>
        <w:t xml:space="preserve"> </w:t>
      </w:r>
      <w:r>
        <w:rPr>
          <w:rFonts w:cs="AWAAAA+F0" w:ascii="Book Antiqua" w:hAnsi="Book Antiqua"/>
        </w:rPr>
        <w:t xml:space="preserve">g) di ritenere il prezzo a base di gara congruo e tale da consentire la presentazione dell‘offerta. </w:t>
      </w:r>
    </w:p>
    <w:p>
      <w:pPr>
        <w:pStyle w:val="CM6"/>
        <w:spacing w:lineRule="auto" w:line="240"/>
        <w:jc w:val="both"/>
        <w:rPr>
          <w:rFonts w:ascii="Book Antiqua" w:hAnsi="Book Antiqua"/>
        </w:rPr>
      </w:pPr>
      <w:r>
        <w:rPr>
          <w:rFonts w:ascii="Book Antiqua" w:hAnsi="Book Antiqua"/>
        </w:rPr>
        <w:t xml:space="preserve">h) di autorizzare il Comune di Calamandrana al trattamento dei dati personali </w:t>
      </w:r>
      <w:r>
        <w:rPr>
          <w:rFonts w:ascii="Times New Roman" w:hAnsi="Times New Roman"/>
        </w:rPr>
        <w:t xml:space="preserve">ai sensi del Regolamento (UE) 2016/679 (GDPR) e dell’art. 13 del D. Lgs. 196/2003  in materia di protezione dei dati personali </w:t>
      </w:r>
      <w:r>
        <w:rPr>
          <w:rFonts w:ascii="Book Antiqua" w:hAnsi="Book Antiqua"/>
        </w:rPr>
        <w:t xml:space="preserve">per finalità connesse alla gara e per l‘eventuale successiva stipula del contratto di compravendita. </w:t>
      </w:r>
    </w:p>
    <w:p>
      <w:pPr>
        <w:pStyle w:val="CM6"/>
        <w:spacing w:lineRule="auto" w:line="240"/>
        <w:jc w:val="both"/>
        <w:rPr>
          <w:rFonts w:ascii="Book Antiqua" w:hAnsi="Book Antiqua" w:cs="AWAAAA+F0"/>
        </w:rPr>
      </w:pPr>
      <w:r>
        <w:rPr>
          <w:rFonts w:cs="AWAAAA+F0" w:ascii="Book Antiqua" w:hAnsi="Book Antiqua"/>
        </w:rPr>
      </w:r>
    </w:p>
    <w:p>
      <w:pPr>
        <w:pStyle w:val="CM6"/>
        <w:spacing w:lineRule="auto" w:line="240"/>
        <w:jc w:val="both"/>
        <w:rPr>
          <w:rFonts w:ascii="Book Antiqua" w:hAnsi="Book Antiqua" w:cs="AWAAAA+F0"/>
        </w:rPr>
      </w:pPr>
      <w:r>
        <w:rPr>
          <w:rFonts w:cs="AWAAAA+F0" w:ascii="Book Antiqua" w:hAnsi="Book Antiqua"/>
        </w:rPr>
      </w:r>
    </w:p>
    <w:p>
      <w:pPr>
        <w:pStyle w:val="CM6"/>
        <w:spacing w:lineRule="auto" w:line="240"/>
        <w:jc w:val="both"/>
        <w:rPr>
          <w:rFonts w:ascii="Book Antiqua" w:hAnsi="Book Antiqua" w:cs="AWAAAA+F0"/>
        </w:rPr>
      </w:pPr>
      <w:r>
        <w:rPr>
          <w:rFonts w:cs="AWAAAA+F0" w:ascii="Book Antiqua" w:hAnsi="Book Antiqua"/>
        </w:rPr>
        <w:t xml:space="preserve">_______________________, lì________________ </w:t>
      </w:r>
    </w:p>
    <w:p>
      <w:pPr>
        <w:pStyle w:val="CM13"/>
        <w:ind w:left="6435" w:hanging="0"/>
        <w:jc w:val="both"/>
        <w:rPr>
          <w:rFonts w:ascii="Book Antiqua" w:hAnsi="Book Antiqua" w:cs="DWAAAA+F1"/>
        </w:rPr>
      </w:pPr>
      <w:r>
        <w:rPr>
          <w:rFonts w:cs="DWAAAA+F1" w:ascii="Book Antiqua" w:hAnsi="Book Antiqua"/>
        </w:rPr>
      </w:r>
    </w:p>
    <w:p>
      <w:pPr>
        <w:pStyle w:val="CM13"/>
        <w:ind w:left="6435" w:hanging="0"/>
        <w:jc w:val="both"/>
        <w:rPr>
          <w:rFonts w:ascii="Book Antiqua" w:hAnsi="Book Antiqua" w:cs="DWAAAA+F1"/>
        </w:rPr>
      </w:pPr>
      <w:r>
        <w:rPr>
          <w:rFonts w:cs="DWAAAA+F1" w:ascii="Book Antiqua" w:hAnsi="Book Antiqua"/>
        </w:rPr>
      </w:r>
    </w:p>
    <w:p>
      <w:pPr>
        <w:pStyle w:val="CM13"/>
        <w:ind w:left="6435" w:hanging="0"/>
        <w:jc w:val="both"/>
        <w:rPr>
          <w:rFonts w:ascii="Book Antiqua" w:hAnsi="Book Antiqua" w:cs="DWAAAA+F1"/>
        </w:rPr>
      </w:pPr>
      <w:r>
        <w:rPr>
          <w:rFonts w:cs="DWAAAA+F1" w:ascii="Book Antiqua" w:hAnsi="Book Antiqua"/>
        </w:rPr>
        <w:t>IL DICHIARANTE</w:t>
      </w:r>
    </w:p>
    <w:p>
      <w:pPr>
        <w:pStyle w:val="CM17"/>
        <w:ind w:left="5845" w:hanging="0"/>
        <w:jc w:val="both"/>
        <w:rPr>
          <w:rFonts w:ascii="Book Antiqua" w:hAnsi="Book Antiqua" w:cs="DWAAAA+F1"/>
        </w:rPr>
      </w:pPr>
      <w:r>
        <w:rPr>
          <w:rFonts w:cs="DWAAAA+F1" w:ascii="Book Antiqua" w:hAnsi="Book Antiqua"/>
        </w:rPr>
        <w:t xml:space="preserve"> </w:t>
      </w:r>
      <w:r>
        <w:rPr>
          <w:rFonts w:cs="DWAAAA+F1" w:ascii="Book Antiqua" w:hAnsi="Book Antiqua"/>
        </w:rPr>
        <w:t>___________________________</w:t>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Default"/>
        <w:rPr>
          <w:rFonts w:ascii="Book Antiqua" w:hAnsi="Book Antiqua"/>
        </w:rPr>
      </w:pPr>
      <w:r>
        <w:rPr>
          <w:rFonts w:ascii="Book Antiqua" w:hAnsi="Book Antiqua"/>
        </w:rPr>
      </w:r>
    </w:p>
    <w:p>
      <w:pPr>
        <w:pStyle w:val="CM6"/>
        <w:spacing w:lineRule="auto" w:line="240"/>
        <w:jc w:val="both"/>
        <w:rPr>
          <w:rFonts w:ascii="Book Antiqua" w:hAnsi="Book Antiqua" w:cs="DWAAAA+F1"/>
          <w:i/>
          <w:i/>
          <w:u w:val="single"/>
        </w:rPr>
      </w:pPr>
      <w:r>
        <w:rPr>
          <w:rFonts w:cs="DWAAAA+F1" w:ascii="Book Antiqua" w:hAnsi="Book Antiqua"/>
          <w:i/>
          <w:u w:val="single"/>
        </w:rPr>
        <w:t xml:space="preserve">ALLEGARE FOTOCOPIA DOCUMENTO DI IDENTITA‘ DELLA PERSONA CHE FIRMA (pena l‘esclusione) </w:t>
      </w:r>
    </w:p>
    <w:p>
      <w:pPr>
        <w:pStyle w:val="Default"/>
        <w:rPr>
          <w:rFonts w:ascii="Book Antiqua" w:hAnsi="Book Antiqua"/>
        </w:rPr>
      </w:pPr>
      <w:r>
        <w:rPr>
          <w:rFonts w:ascii="Book Antiqua" w:hAnsi="Book Antiqua"/>
        </w:rPr>
      </w:r>
    </w:p>
    <w:p>
      <w:pPr>
        <w:pStyle w:val="CM14"/>
        <w:jc w:val="both"/>
        <w:rPr>
          <w:rFonts w:ascii="Book Antiqua" w:hAnsi="Book Antiqua" w:cs="DWAAAA+F1"/>
          <w:color w:val="000000"/>
        </w:rPr>
      </w:pPr>
      <w:r>
        <w:rPr>
          <w:rFonts w:cs="DWAAAA+F1" w:ascii="Book Antiqua" w:hAnsi="Book Antiqua"/>
          <w:color w:val="000000"/>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CM14"/>
        <w:jc w:val="both"/>
        <w:rPr>
          <w:rFonts w:ascii="Book Antiqua" w:hAnsi="Book Antiqua" w:cs="DWAAAA+F1"/>
        </w:rPr>
      </w:pPr>
      <w:r>
        <w:rPr>
          <w:rFonts w:cs="DWAAAA+F1" w:ascii="Book Antiqua" w:hAnsi="Book Antiqua"/>
        </w:rPr>
        <w:t xml:space="preserve">Allegato A) </w:t>
      </w:r>
    </w:p>
    <w:p>
      <w:pPr>
        <w:pStyle w:val="CM14"/>
        <w:spacing w:before="0" w:after="0"/>
        <w:ind w:left="5665" w:hanging="0"/>
        <w:rPr>
          <w:rFonts w:ascii="Book Antiqua" w:hAnsi="Book Antiqua" w:cs="AWAAAA+F0"/>
        </w:rPr>
      </w:pPr>
      <w:r>
        <w:rPr>
          <w:rFonts w:cs="AWAAAA+F0" w:ascii="Book Antiqua" w:hAnsi="Book Antiqua"/>
        </w:rPr>
        <w:t xml:space="preserve">Al Responsabile dell’Ufficio Tecnico del Comune di Calamandrana </w:t>
      </w:r>
    </w:p>
    <w:p>
      <w:pPr>
        <w:pStyle w:val="Default"/>
        <w:rPr>
          <w:rFonts w:ascii="Book Antiqua" w:hAnsi="Book Antiqua"/>
        </w:rPr>
      </w:pPr>
      <w:r>
        <w:rPr>
          <w:rFonts w:ascii="Book Antiqua" w:hAnsi="Book Antiqua"/>
        </w:rPr>
        <w:tab/>
        <w:tab/>
        <w:tab/>
        <w:tab/>
        <w:tab/>
        <w:tab/>
        <w:tab/>
        <w:t xml:space="preserve">            Via Roma, 83</w:t>
      </w:r>
    </w:p>
    <w:p>
      <w:pPr>
        <w:pStyle w:val="Default"/>
        <w:ind w:left="5670" w:hanging="0"/>
        <w:rPr>
          <w:rFonts w:ascii="Book Antiqua" w:hAnsi="Book Antiqua"/>
        </w:rPr>
      </w:pPr>
      <w:r>
        <w:rPr>
          <w:rFonts w:ascii="Book Antiqua" w:hAnsi="Book Antiqua"/>
        </w:rPr>
        <w:t xml:space="preserve">14042 Calamandrana </w:t>
      </w:r>
    </w:p>
    <w:p>
      <w:pPr>
        <w:pStyle w:val="CM15"/>
        <w:spacing w:before="0" w:after="120"/>
        <w:jc w:val="center"/>
        <w:rPr>
          <w:rFonts w:ascii="Book Antiqua" w:hAnsi="Book Antiqua" w:cs="DWAAAA+F1"/>
        </w:rPr>
      </w:pPr>
      <w:r>
        <w:rPr>
          <w:rFonts w:cs="DWAAAA+F1" w:ascii="Book Antiqua" w:hAnsi="Book Antiqua"/>
        </w:rPr>
      </w:r>
    </w:p>
    <w:p>
      <w:pPr>
        <w:pStyle w:val="CM15"/>
        <w:spacing w:before="0" w:after="120"/>
        <w:jc w:val="both"/>
        <w:rPr>
          <w:rFonts w:ascii="Book Antiqua" w:hAnsi="Book Antiqua" w:cs="DWAAAA+F1"/>
        </w:rPr>
      </w:pPr>
      <w:r>
        <w:rPr>
          <w:rFonts w:cs="DWAAAA+F1" w:ascii="Book Antiqua" w:hAnsi="Book Antiqua"/>
        </w:rPr>
        <w:t>Dichiarazione sostitutiva in conformità alle disposizioni del decreto del Presidente della Repubblica 28 dicembre 2000, n. 445 e s.m.i.</w:t>
      </w:r>
    </w:p>
    <w:p>
      <w:pPr>
        <w:pStyle w:val="CM14"/>
        <w:jc w:val="both"/>
        <w:rPr>
          <w:rFonts w:ascii="Book Antiqua" w:hAnsi="Book Antiqua" w:cs="DWAAAA+F1"/>
        </w:rPr>
      </w:pPr>
      <w:r>
        <w:rPr>
          <w:rFonts w:cs="DWAAAA+F1" w:ascii="Book Antiqua" w:hAnsi="Book Antiqua"/>
          <w:u w:val="single"/>
        </w:rPr>
        <w:t xml:space="preserve">Per le persone giuridiche </w:t>
      </w:r>
    </w:p>
    <w:p>
      <w:pPr>
        <w:pStyle w:val="CM4"/>
        <w:spacing w:lineRule="auto" w:line="240" w:before="0" w:after="70"/>
        <w:jc w:val="both"/>
        <w:rPr>
          <w:rFonts w:ascii="Book Antiqua" w:hAnsi="Book Antiqua" w:cs="AWAAAA+F0"/>
        </w:rPr>
      </w:pPr>
      <w:r>
        <w:rPr>
          <w:rFonts w:cs="AWAAAA+F0" w:ascii="Book Antiqua" w:hAnsi="Book Antiqua"/>
        </w:rPr>
        <w:t xml:space="preserve">Il sottoscritto____________________________________ ____nato a__________________ (____) il _________________________e residente in______________________________ _______________________________, Via ____________________________ n.________: </w:t>
      </w:r>
    </w:p>
    <w:p>
      <w:pPr>
        <w:pStyle w:val="CM16"/>
        <w:ind w:right="37" w:hanging="0"/>
        <w:jc w:val="both"/>
        <w:rPr>
          <w:rFonts w:ascii="Book Antiqua" w:hAnsi="Book Antiqua" w:cs="AWAAAA+F0"/>
        </w:rPr>
      </w:pPr>
      <w:r>
        <w:rPr>
          <w:rFonts w:cs="AWAAAA+F0" w:ascii="Book Antiqua" w:hAnsi="Book Antiqua"/>
        </w:rPr>
        <w:t>Titolare della ditta individuale  ________________________________________________</w:t>
      </w:r>
    </w:p>
    <w:p>
      <w:pPr>
        <w:pStyle w:val="CM16"/>
        <w:ind w:right="37" w:hanging="0"/>
        <w:jc w:val="both"/>
        <w:rPr>
          <w:rFonts w:ascii="Book Antiqua" w:hAnsi="Book Antiqua" w:cs="AWAAAA+F0"/>
        </w:rPr>
      </w:pPr>
      <w:r>
        <w:rPr>
          <w:rFonts w:cs="AWAAAA+F0" w:ascii="Book Antiqua" w:hAnsi="Book Antiqua"/>
        </w:rPr>
        <w:t xml:space="preserve">Legale Rappresentante o soggetto munito di potere rappresentanza della ditta/società__________________________________________________________________ _______________________________________________________________________, </w:t>
      </w:r>
    </w:p>
    <w:p>
      <w:pPr>
        <w:pStyle w:val="CM16"/>
        <w:ind w:right="37" w:hanging="0"/>
        <w:rPr>
          <w:rFonts w:ascii="Book Antiqua" w:hAnsi="Book Antiqua" w:cs="AWAAAA+F0"/>
        </w:rPr>
      </w:pPr>
      <w:r>
        <w:rPr>
          <w:rFonts w:cs="AWAAAA+F0" w:ascii="Book Antiqua" w:hAnsi="Book Antiqua"/>
        </w:rPr>
        <w:t xml:space="preserve">Procuratore della ditta/società/ente______________________________________________ ___________________________________________________, con sede in_____________ _________________________ CAP. _______ Via________________________ n. _______, Codice Fiscale:________________________________; P.IVA:____________________________ Telefono  ________________FAX_____________ _____________; E-MAIL:_____________________________________________________ </w:t>
      </w:r>
    </w:p>
    <w:p>
      <w:pPr>
        <w:pStyle w:val="CM14"/>
        <w:spacing w:before="0" w:after="0"/>
        <w:jc w:val="center"/>
        <w:rPr>
          <w:rFonts w:ascii="Book Antiqua" w:hAnsi="Book Antiqua" w:cs="DWAAAA+F1"/>
        </w:rPr>
      </w:pPr>
      <w:r>
        <w:rPr>
          <w:rFonts w:cs="DWAAAA+F1" w:ascii="Book Antiqua" w:hAnsi="Book Antiqua"/>
        </w:rPr>
        <w:t>C H I E DE</w:t>
      </w:r>
    </w:p>
    <w:p>
      <w:pPr>
        <w:pStyle w:val="CM14"/>
        <w:spacing w:before="0" w:after="0"/>
        <w:jc w:val="center"/>
        <w:rPr>
          <w:rFonts w:ascii="Book Antiqua" w:hAnsi="Book Antiqua" w:cs="DWAAAA+F1"/>
        </w:rPr>
      </w:pPr>
      <w:r>
        <w:rPr>
          <w:rFonts w:cs="DWAAAA+F1" w:ascii="Book Antiqua" w:hAnsi="Book Antiqua"/>
        </w:rPr>
        <w:t xml:space="preserve"> </w:t>
      </w:r>
    </w:p>
    <w:p>
      <w:pPr>
        <w:pStyle w:val="CM13"/>
        <w:jc w:val="both"/>
        <w:rPr>
          <w:rFonts w:ascii="Book Antiqua" w:hAnsi="Book Antiqua" w:cs="AWAAAA+F0"/>
        </w:rPr>
      </w:pPr>
      <w:r>
        <w:rPr>
          <w:rFonts w:cs="AWAAAA+F0" w:ascii="Book Antiqua" w:hAnsi="Book Antiqua"/>
        </w:rPr>
        <w:t xml:space="preserve">di essere ammesso alla gara per la vendita dell’immobile – terreno in Comune di Calamandrana, catasto terreni – Foglio 8 Mappale n. 38 - parte, di proprietà del Comune di Calamandrana  e a tale scopo, consapevole che, in caso di mendace dichiarazione, verranno applicate nei suoi riguardi, ai sensi dell'art. 76 del D.P.R. 28 dicembre 2000, n. 445 e s.m.i., le sanzioni previste dal Codice Penale e dalle leggi speciali in materia di falsità negli atti, </w:t>
      </w:r>
    </w:p>
    <w:p>
      <w:pPr>
        <w:pStyle w:val="CM14"/>
        <w:jc w:val="center"/>
        <w:rPr>
          <w:rFonts w:ascii="Book Antiqua" w:hAnsi="Book Antiqua" w:cs="CXAAAA+F5"/>
        </w:rPr>
      </w:pPr>
      <w:r>
        <w:rPr>
          <w:rFonts w:cs="CXAAAA+F5" w:ascii="Book Antiqua" w:hAnsi="Book Antiqua"/>
          <w:i/>
          <w:iCs/>
        </w:rPr>
        <w:t xml:space="preserve">dichiara, sotto la propria personale responsabilità: </w:t>
      </w:r>
    </w:p>
    <w:p>
      <w:pPr>
        <w:pStyle w:val="CM14"/>
        <w:jc w:val="both"/>
        <w:rPr>
          <w:rFonts w:ascii="Book Antiqua" w:hAnsi="Book Antiqua" w:cs="AWAAAA+F0"/>
        </w:rPr>
      </w:pPr>
      <w:r>
        <w:rPr>
          <w:rFonts w:cs="AWAAAA+F0" w:ascii="Book Antiqua" w:hAnsi="Book Antiqua"/>
        </w:rPr>
        <w:t>a) che la ditta non si trova in stato di fallimento, di liquidazione coatta, di concordato preventivo e che non ha in corso un procedimento per la dichiarazione di una di tali situazioni;</w:t>
      </w:r>
    </w:p>
    <w:p>
      <w:pPr>
        <w:pStyle w:val="CM14"/>
        <w:ind w:firstLine="60"/>
        <w:jc w:val="both"/>
        <w:rPr>
          <w:rFonts w:ascii="Book Antiqua" w:hAnsi="Book Antiqua" w:cs="AWAAAA+F0"/>
        </w:rPr>
      </w:pPr>
      <w:r>
        <w:rPr>
          <w:rFonts w:cs="AWAAAA+F0" w:ascii="Book Antiqua" w:hAnsi="Book Antiqua"/>
        </w:rPr>
        <w:t xml:space="preserve"> </w:t>
      </w:r>
      <w:r>
        <w:rPr>
          <w:rFonts w:cs="AWAAAA+F0" w:ascii="Book Antiqua" w:hAnsi="Book Antiqua"/>
        </w:rPr>
        <w:t xml:space="preserve">b) che non è pendente procedimento per l'applicazione di una delle misure di </w:t>
      </w:r>
    </w:p>
    <w:p>
      <w:pPr>
        <w:pStyle w:val="CM14"/>
        <w:ind w:firstLine="60"/>
        <w:jc w:val="both"/>
        <w:rPr>
          <w:rFonts w:ascii="Book Antiqua" w:hAnsi="Book Antiqua" w:cs="AWAAAA+F0"/>
        </w:rPr>
      </w:pPr>
      <w:r>
        <w:rPr>
          <w:rFonts w:cs="AWAAAA+F0" w:ascii="Book Antiqua" w:hAnsi="Book Antiqua"/>
        </w:rPr>
      </w:r>
    </w:p>
    <w:p>
      <w:pPr>
        <w:pStyle w:val="CM14"/>
        <w:ind w:firstLine="60"/>
        <w:jc w:val="both"/>
        <w:rPr>
          <w:rFonts w:ascii="Book Antiqua" w:hAnsi="Book Antiqua" w:cs="AWAAAA+F0"/>
        </w:rPr>
      </w:pPr>
      <w:r>
        <w:rPr>
          <w:rFonts w:cs="AWAAAA+F0" w:ascii="Book Antiqua" w:hAnsi="Book Antiqua"/>
        </w:rPr>
        <w:t xml:space="preserve">prevenzione di cui all'articolo 3 della legge 27 dicembre 1956, n. 1423 o di una delle cause ostative previste dall'articolo 10 della legge 31 maggio 1965, n. 575 nei confronti: </w:t>
      </w:r>
    </w:p>
    <w:p>
      <w:pPr>
        <w:pStyle w:val="CM14"/>
        <w:spacing w:before="0" w:after="0"/>
        <w:rPr>
          <w:rFonts w:ascii="Book Antiqua" w:hAnsi="Book Antiqua" w:cs="AWAAAA+F0"/>
        </w:rPr>
      </w:pPr>
      <w:r>
        <w:rPr>
          <w:rFonts w:cs="AWAAAA+F0" w:ascii="Book Antiqua" w:hAnsi="Book Antiqua"/>
        </w:rPr>
        <w:t>(barrare la casella che interessa):</w:t>
      </w:r>
    </w:p>
    <w:p>
      <w:pPr>
        <w:pStyle w:val="CM3"/>
        <w:numPr>
          <w:ilvl w:val="0"/>
          <w:numId w:val="1"/>
        </w:numPr>
        <w:spacing w:lineRule="auto" w:line="240"/>
        <w:rPr>
          <w:rFonts w:ascii="Book Antiqua" w:hAnsi="Book Antiqua"/>
        </w:rPr>
      </w:pPr>
      <w:r>
        <w:rPr>
          <w:rFonts w:ascii="Book Antiqua" w:hAnsi="Book Antiqua"/>
        </w:rPr>
        <w:t xml:space="preserve">del sottoscritto,  del titolare o del direttore tecnico,  se si tratta di impresa individuale; </w:t>
      </w:r>
    </w:p>
    <w:p>
      <w:pPr>
        <w:pStyle w:val="CM3"/>
        <w:numPr>
          <w:ilvl w:val="0"/>
          <w:numId w:val="1"/>
        </w:numPr>
        <w:spacing w:lineRule="auto" w:line="240"/>
        <w:rPr>
          <w:rFonts w:ascii="Book Antiqua" w:hAnsi="Book Antiqua"/>
        </w:rPr>
      </w:pPr>
      <w:r>
        <w:rPr>
          <w:rFonts w:ascii="Book Antiqua" w:hAnsi="Book Antiqua"/>
        </w:rPr>
        <w:t>del sottoscritto,  del socio o del direttore tecnico se si tratta di società in nome collettivo;</w:t>
      </w:r>
    </w:p>
    <w:p>
      <w:pPr>
        <w:pStyle w:val="CM3"/>
        <w:numPr>
          <w:ilvl w:val="0"/>
          <w:numId w:val="1"/>
        </w:numPr>
        <w:spacing w:lineRule="auto" w:line="240"/>
        <w:rPr>
          <w:rFonts w:ascii="Book Antiqua" w:hAnsi="Book Antiqua"/>
        </w:rPr>
      </w:pPr>
      <w:r>
        <w:rPr>
          <w:rFonts w:ascii="Book Antiqua" w:hAnsi="Book Antiqua"/>
        </w:rPr>
        <w:t xml:space="preserve">del sottoscritto,  dei soci accomandatari o del direttore tecnico se si tratta di società in accomandita semplice;  </w:t>
      </w:r>
    </w:p>
    <w:p>
      <w:pPr>
        <w:pStyle w:val="CM14"/>
        <w:numPr>
          <w:ilvl w:val="0"/>
          <w:numId w:val="1"/>
        </w:numPr>
        <w:jc w:val="both"/>
        <w:rPr>
          <w:rFonts w:ascii="Book Antiqua" w:hAnsi="Book Antiqua" w:cs="AWAAAA+F0"/>
        </w:rPr>
      </w:pPr>
      <w:r>
        <w:rPr>
          <w:rFonts w:cs="AWAAAA+F0" w:ascii="Book Antiqua" w:hAnsi="Book Antiqua"/>
        </w:rPr>
        <w:t xml:space="preserve">del sottoscritto, degli amministratori muniti di poteri di rappresentanza o del direttore tecnico, se si tratta di altro tipo di società; </w:t>
      </w:r>
    </w:p>
    <w:p>
      <w:pPr>
        <w:pStyle w:val="CM14"/>
        <w:spacing w:before="0" w:after="0"/>
        <w:jc w:val="both"/>
        <w:rPr>
          <w:rFonts w:ascii="Book Antiqua" w:hAnsi="Book Antiqua" w:cs="AWAAAA+F0"/>
        </w:rPr>
      </w:pPr>
      <w:r>
        <w:rPr>
          <w:rFonts w:cs="AWAAAA+F0" w:ascii="Book Antiqua" w:hAnsi="Book Antiqua"/>
        </w:rPr>
        <w:t xml:space="preserve">c) 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che non è stata emessa condanna, con sentenza passata in giudicato, per uno o più reati di partecipazione a un'organizzazione criminale, corruzione, frode, riciclaggio, quali definiti dagli atti comunitari citati all'articolo 45, paragrafo 1, direttiva Ce 2004/18 nei confronti: </w:t>
      </w:r>
    </w:p>
    <w:p>
      <w:pPr>
        <w:pStyle w:val="CM14"/>
        <w:spacing w:before="0" w:after="0"/>
        <w:jc w:val="both"/>
        <w:rPr>
          <w:rFonts w:ascii="Book Antiqua" w:hAnsi="Book Antiqua" w:cs="AWAAAA+F0"/>
        </w:rPr>
      </w:pPr>
      <w:r>
        <w:rPr>
          <w:rFonts w:cs="AWAAAA+F0" w:ascii="Book Antiqua" w:hAnsi="Book Antiqua"/>
        </w:rPr>
      </w:r>
    </w:p>
    <w:p>
      <w:pPr>
        <w:pStyle w:val="CM14"/>
        <w:spacing w:before="0" w:after="0"/>
        <w:jc w:val="both"/>
        <w:rPr>
          <w:rFonts w:ascii="Book Antiqua" w:hAnsi="Book Antiqua" w:cs="AWAAAA+F0"/>
        </w:rPr>
      </w:pPr>
      <w:r>
        <w:rPr>
          <w:rFonts w:cs="AWAAAA+F0" w:ascii="Book Antiqua" w:hAnsi="Book Antiqua"/>
        </w:rPr>
        <w:t>(barrare la casella che interessa):</w:t>
      </w:r>
    </w:p>
    <w:p>
      <w:pPr>
        <w:pStyle w:val="CM14"/>
        <w:numPr>
          <w:ilvl w:val="0"/>
          <w:numId w:val="2"/>
        </w:numPr>
        <w:spacing w:before="0" w:after="0"/>
        <w:ind w:left="714" w:hanging="357"/>
        <w:jc w:val="both"/>
        <w:rPr>
          <w:rFonts w:ascii="Book Antiqua" w:hAnsi="Book Antiqua" w:cs="AWAAAA+F0"/>
        </w:rPr>
      </w:pPr>
      <w:r>
        <w:rPr>
          <w:rFonts w:cs="AWAAAA+F0" w:ascii="Book Antiqua" w:hAnsi="Book Antiqua"/>
        </w:rPr>
        <w:t>del sottoscritto, del titolare o del direttore tecnico, se si tratta di impresa individuale;</w:t>
      </w:r>
    </w:p>
    <w:p>
      <w:pPr>
        <w:pStyle w:val="CM14"/>
        <w:numPr>
          <w:ilvl w:val="0"/>
          <w:numId w:val="2"/>
        </w:numPr>
        <w:spacing w:before="0" w:after="0"/>
        <w:ind w:left="714" w:hanging="357"/>
        <w:jc w:val="both"/>
        <w:rPr>
          <w:rFonts w:ascii="Book Antiqua" w:hAnsi="Book Antiqua" w:cs="AWAAAA+F0"/>
        </w:rPr>
      </w:pPr>
      <w:r>
        <w:rPr>
          <w:rFonts w:cs="AWAAAA+F0" w:ascii="Book Antiqua" w:hAnsi="Book Antiqua"/>
        </w:rPr>
        <w:t xml:space="preserve">del sottoscritto, del socio o del direttore tecnico se si tratta di società in nome collettivo;  </w:t>
      </w:r>
    </w:p>
    <w:p>
      <w:pPr>
        <w:pStyle w:val="CM14"/>
        <w:numPr>
          <w:ilvl w:val="0"/>
          <w:numId w:val="2"/>
        </w:numPr>
        <w:spacing w:before="0" w:after="0"/>
        <w:ind w:left="714" w:hanging="357"/>
        <w:jc w:val="both"/>
        <w:rPr>
          <w:rFonts w:ascii="Book Antiqua" w:hAnsi="Book Antiqua" w:cs="AWAAAA+F0"/>
        </w:rPr>
      </w:pPr>
      <w:r>
        <w:rPr>
          <w:rFonts w:cs="AWAAAA+F0" w:ascii="Book Antiqua" w:hAnsi="Book Antiqua"/>
        </w:rPr>
        <w:t>del sottoscritto, dei soci accomandatari o del direttore tecnico se si tratta di società in accomandita semplice;</w:t>
      </w:r>
    </w:p>
    <w:p>
      <w:pPr>
        <w:pStyle w:val="CM14"/>
        <w:numPr>
          <w:ilvl w:val="0"/>
          <w:numId w:val="2"/>
        </w:numPr>
        <w:spacing w:before="0" w:after="0"/>
        <w:ind w:left="714" w:hanging="357"/>
        <w:jc w:val="both"/>
        <w:rPr>
          <w:rFonts w:ascii="Book Antiqua" w:hAnsi="Book Antiqua" w:cs="AWAAAA+F0"/>
        </w:rPr>
      </w:pPr>
      <w:r>
        <w:rPr>
          <w:rFonts w:cs="AWAAAA+F0" w:ascii="Book Antiqua" w:hAnsi="Book Antiqua"/>
        </w:rPr>
        <w:t xml:space="preserve">del sottoscritto, degli amministratori muniti di poteri di rappresentanza o del direttore tecnico, se si tratta di altro tipo di società o consorzio; </w:t>
      </w:r>
    </w:p>
    <w:p>
      <w:pPr>
        <w:pStyle w:val="Default"/>
        <w:rPr>
          <w:rFonts w:ascii="Book Antiqua" w:hAnsi="Book Antiqua"/>
        </w:rPr>
      </w:pPr>
      <w:r>
        <w:rPr>
          <w:rFonts w:ascii="Book Antiqua" w:hAnsi="Book Antiqua"/>
        </w:rPr>
      </w:r>
    </w:p>
    <w:p>
      <w:pPr>
        <w:pStyle w:val="CM14"/>
        <w:jc w:val="both"/>
        <w:rPr>
          <w:rFonts w:ascii="Book Antiqua" w:hAnsi="Book Antiqua" w:cs="AWAAAA+F0"/>
        </w:rPr>
      </w:pPr>
      <w:r>
        <w:rPr>
          <w:rFonts w:cs="AWAAAA+F0" w:ascii="Book Antiqua" w:hAnsi="Book Antiqua"/>
        </w:rPr>
        <w:t xml:space="preserve">d) che non ha violato il divieto di intestazione fiduciaria posto all'articolo 17 della legge 19 marzo 1990, n. 55; </w:t>
      </w:r>
    </w:p>
    <w:p>
      <w:pPr>
        <w:pStyle w:val="CM14"/>
        <w:jc w:val="both"/>
        <w:rPr>
          <w:rFonts w:ascii="Book Antiqua" w:hAnsi="Book Antiqua" w:cs="AWAAAA+F0"/>
        </w:rPr>
      </w:pPr>
      <w:r>
        <w:rPr>
          <w:rFonts w:cs="AWAAAA+F0" w:ascii="Book Antiqua" w:hAnsi="Book Antiqua"/>
        </w:rPr>
        <w:t xml:space="preserve">e) che non ha commesso violazioni, definitivamente accertate, rispetto agli obblighi relativi al pagamento delle imposte e tasse, secondo la legislazione italiana o quella dello Stato in cui sono stabiliti; </w:t>
      </w:r>
    </w:p>
    <w:p>
      <w:pPr>
        <w:pStyle w:val="CM14"/>
        <w:jc w:val="both"/>
        <w:rPr>
          <w:rFonts w:ascii="Book Antiqua" w:hAnsi="Book Antiqua" w:cs="AWAAAA+F0"/>
        </w:rPr>
      </w:pPr>
      <w:r>
        <w:rPr>
          <w:rFonts w:cs="AWAAAA+F0" w:ascii="Book Antiqua" w:hAnsi="Book Antiqua"/>
        </w:rPr>
        <w:t xml:space="preserve">f) che non ha commesso violazioni gravi, definitivamente accertate, alle norme in materia di contributi previdenziali e assistenziali, secondo la legislazione italiana o dello Stato in cui sono stabiliti; </w:t>
      </w:r>
    </w:p>
    <w:p>
      <w:pPr>
        <w:pStyle w:val="CM14"/>
        <w:jc w:val="both"/>
        <w:rPr>
          <w:rFonts w:ascii="Book Antiqua" w:hAnsi="Book Antiqua" w:cs="AWAAAA+F0"/>
        </w:rPr>
      </w:pPr>
      <w:r>
        <w:rPr>
          <w:rFonts w:cs="AWAAAA+F0" w:ascii="Book Antiqua" w:hAnsi="Book Antiqua"/>
        </w:rPr>
        <w:t>g) che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w:t>
      </w:r>
      <w:r>
        <w:rPr>
          <w:rFonts w:cs="SWAAAA+F4" w:ascii="Book Antiqua" w:hAnsi="Book Antiqua"/>
          <w:i/>
          <w:iCs/>
        </w:rPr>
        <w:t>bis</w:t>
      </w:r>
      <w:r>
        <w:rPr>
          <w:rFonts w:cs="AWAAAA+F0" w:ascii="Book Antiqua" w:hAnsi="Book Antiqua"/>
        </w:rPr>
        <w:t xml:space="preserve">, comma 1, del decreto-legge 4 luglio 2006, n. 223, convertito, con modificazioni, dalla legge 4 agosto 2006 n. 248; </w:t>
      </w:r>
    </w:p>
    <w:p>
      <w:pPr>
        <w:pStyle w:val="CM14"/>
        <w:jc w:val="both"/>
        <w:rPr>
          <w:rFonts w:ascii="Book Antiqua" w:hAnsi="Book Antiqua"/>
        </w:rPr>
      </w:pPr>
      <w:r>
        <w:rPr>
          <w:rFonts w:cs="AWAAAA+F0" w:ascii="Book Antiqua" w:hAnsi="Book Antiqua"/>
        </w:rPr>
        <w:t>h</w:t>
      </w:r>
      <w:r>
        <w:rPr>
          <w:rFonts w:ascii="Book Antiqua" w:hAnsi="Book Antiqua"/>
        </w:rPr>
        <w:t xml:space="preserve">) di aver preso visione del bando di gara e di accettarne in modo incondizionato tutte le norme e le condizioni in esso contenute; </w:t>
      </w:r>
    </w:p>
    <w:p>
      <w:pPr>
        <w:pStyle w:val="CM6"/>
        <w:spacing w:lineRule="auto" w:line="240"/>
        <w:jc w:val="both"/>
        <w:rPr>
          <w:rFonts w:ascii="Book Antiqua" w:hAnsi="Book Antiqua" w:cs="AWAAAA+F0"/>
          <w:b/>
          <w:b/>
        </w:rPr>
      </w:pPr>
      <w:r>
        <w:rPr>
          <w:rFonts w:ascii="Book Antiqua" w:hAnsi="Book Antiqua"/>
        </w:rPr>
        <w:t>i)</w:t>
      </w:r>
      <w:r>
        <w:rPr>
          <w:rFonts w:cs="AWAAAA+F0" w:ascii="Book Antiqua" w:hAnsi="Book Antiqua"/>
        </w:rPr>
        <w:t xml:space="preserve"> di aver preso visione degli atti relativi alla vendita  redatti dal Responsabile del Servizio;</w:t>
      </w:r>
      <w:r>
        <w:rPr>
          <w:rFonts w:ascii="Book Antiqua" w:hAnsi="Book Antiqua"/>
        </w:rPr>
        <w:t xml:space="preserve"> </w:t>
      </w:r>
    </w:p>
    <w:p>
      <w:pPr>
        <w:pStyle w:val="Default"/>
        <w:rPr>
          <w:rFonts w:ascii="Book Antiqua" w:hAnsi="Book Antiqua"/>
        </w:rPr>
      </w:pPr>
      <w:r>
        <w:rPr>
          <w:rFonts w:ascii="Book Antiqua" w:hAnsi="Book Antiqua"/>
        </w:rPr>
      </w:r>
    </w:p>
    <w:p>
      <w:pPr>
        <w:pStyle w:val="CM14"/>
        <w:jc w:val="both"/>
        <w:rPr>
          <w:rFonts w:ascii="Book Antiqua" w:hAnsi="Book Antiqua" w:cs="AWAAAA+F0"/>
        </w:rPr>
      </w:pPr>
      <w:r>
        <w:rPr>
          <w:rFonts w:cs="AWAAAA+F0" w:ascii="Book Antiqua" w:hAnsi="Book Antiqua"/>
        </w:rPr>
        <w:t xml:space="preserve">l) di ritenere il prezzo a base di gara congruo e tale da consentire la presentazione dell‘offerta. </w:t>
      </w:r>
    </w:p>
    <w:p>
      <w:pPr>
        <w:pStyle w:val="CM6"/>
        <w:spacing w:lineRule="auto" w:line="240"/>
        <w:jc w:val="both"/>
        <w:rPr/>
      </w:pPr>
      <w:r>
        <w:rPr>
          <w:rFonts w:ascii="Book Antiqua" w:hAnsi="Book Antiqua"/>
        </w:rPr>
        <w:t xml:space="preserve">m) di autorizzare il Comune di Calamandrana al trattamento dei dati personali </w:t>
      </w:r>
      <w:r>
        <w:rPr>
          <w:rFonts w:ascii="Times New Roman" w:hAnsi="Times New Roman"/>
        </w:rPr>
        <w:t xml:space="preserve">ai sensi del Regolamento (UE) 2016/679 (GDPR) e dell’art. 13 del D. Lgs. 196/2003  in materia di protezione dei dati personali </w:t>
      </w:r>
      <w:r>
        <w:rPr>
          <w:rFonts w:ascii="Book Antiqua" w:hAnsi="Book Antiqua"/>
        </w:rPr>
        <w:t>per finalità connesse alla gara e per l‘eventuale successiva stipula del contratto di compravendita</w:t>
      </w:r>
    </w:p>
    <w:p>
      <w:pPr>
        <w:pStyle w:val="Default"/>
        <w:rPr/>
      </w:pPr>
      <w:r>
        <w:rPr/>
      </w:r>
    </w:p>
    <w:p>
      <w:pPr>
        <w:pStyle w:val="Default"/>
        <w:rPr>
          <w:rFonts w:ascii="Book Antiqua" w:hAnsi="Book Antiqua"/>
        </w:rPr>
      </w:pPr>
      <w:r>
        <w:rPr>
          <w:rFonts w:ascii="Book Antiqua" w:hAnsi="Book Antiqua"/>
        </w:rPr>
      </w:r>
    </w:p>
    <w:p>
      <w:pPr>
        <w:pStyle w:val="CM6"/>
        <w:spacing w:lineRule="auto" w:line="240"/>
        <w:jc w:val="both"/>
        <w:rPr>
          <w:rFonts w:ascii="Book Antiqua" w:hAnsi="Book Antiqua" w:cs="AWAAAA+F0"/>
        </w:rPr>
      </w:pPr>
      <w:r>
        <w:rPr>
          <w:rFonts w:cs="AWAAAA+F0" w:ascii="Book Antiqua" w:hAnsi="Book Antiqua"/>
        </w:rPr>
        <w:t xml:space="preserve">_______________________, lì________________ </w:t>
      </w:r>
    </w:p>
    <w:p>
      <w:pPr>
        <w:pStyle w:val="CM13"/>
        <w:ind w:left="6435" w:hanging="0"/>
        <w:jc w:val="both"/>
        <w:rPr>
          <w:rFonts w:ascii="Book Antiqua" w:hAnsi="Book Antiqua" w:cs="DWAAAA+F1"/>
        </w:rPr>
      </w:pPr>
      <w:r>
        <w:rPr>
          <w:rFonts w:cs="DWAAAA+F1" w:ascii="Book Antiqua" w:hAnsi="Book Antiqua"/>
        </w:rPr>
      </w:r>
    </w:p>
    <w:p>
      <w:pPr>
        <w:pStyle w:val="CM13"/>
        <w:ind w:left="6435" w:hanging="0"/>
        <w:jc w:val="both"/>
        <w:rPr>
          <w:rFonts w:ascii="Book Antiqua" w:hAnsi="Book Antiqua" w:cs="DWAAAA+F1"/>
        </w:rPr>
      </w:pPr>
      <w:r>
        <w:rPr>
          <w:rFonts w:cs="DWAAAA+F1" w:ascii="Book Antiqua" w:hAnsi="Book Antiqua"/>
        </w:rPr>
      </w:r>
    </w:p>
    <w:p>
      <w:pPr>
        <w:pStyle w:val="CM13"/>
        <w:ind w:left="6435" w:hanging="0"/>
        <w:jc w:val="both"/>
        <w:rPr>
          <w:rFonts w:ascii="Book Antiqua" w:hAnsi="Book Antiqua" w:cs="DWAAAA+F1"/>
        </w:rPr>
      </w:pPr>
      <w:r>
        <w:rPr>
          <w:rFonts w:cs="DWAAAA+F1" w:ascii="Book Antiqua" w:hAnsi="Book Antiqua"/>
        </w:rPr>
        <w:t>IL DICHIARANTE</w:t>
      </w:r>
    </w:p>
    <w:p>
      <w:pPr>
        <w:pStyle w:val="CM17"/>
        <w:spacing w:before="0" w:after="240"/>
        <w:ind w:left="5846" w:hanging="0"/>
        <w:jc w:val="both"/>
        <w:rPr>
          <w:rFonts w:ascii="Book Antiqua" w:hAnsi="Book Antiqua" w:cs="DWAAAA+F1"/>
        </w:rPr>
      </w:pPr>
      <w:r>
        <w:rPr>
          <w:rFonts w:cs="DWAAAA+F1" w:ascii="Book Antiqua" w:hAnsi="Book Antiqua"/>
        </w:rPr>
        <w:t xml:space="preserve"> </w:t>
      </w:r>
      <w:r>
        <w:rPr>
          <w:rFonts w:cs="DWAAAA+F1" w:ascii="Book Antiqua" w:hAnsi="Book Antiqua"/>
        </w:rPr>
        <w:t>___________________________</w:t>
      </w:r>
    </w:p>
    <w:p>
      <w:pPr>
        <w:pStyle w:val="CM17"/>
        <w:spacing w:before="0" w:after="120"/>
        <w:jc w:val="both"/>
        <w:rPr>
          <w:rFonts w:ascii="Book Antiqua" w:hAnsi="Book Antiqua"/>
          <w:i/>
          <w:i/>
          <w:sz w:val="20"/>
          <w:szCs w:val="20"/>
          <w:u w:val="single"/>
        </w:rPr>
      </w:pPr>
      <w:r>
        <w:rPr>
          <w:rFonts w:ascii="Book Antiqua" w:hAnsi="Book Antiqua"/>
          <w:i/>
          <w:sz w:val="20"/>
          <w:szCs w:val="20"/>
          <w:u w:val="single"/>
        </w:rPr>
      </w:r>
    </w:p>
    <w:p>
      <w:pPr>
        <w:pStyle w:val="CM17"/>
        <w:spacing w:before="0" w:after="120"/>
        <w:jc w:val="both"/>
        <w:rPr>
          <w:rFonts w:ascii="Book Antiqua" w:hAnsi="Book Antiqua"/>
          <w:i/>
          <w:i/>
          <w:sz w:val="20"/>
          <w:szCs w:val="20"/>
          <w:u w:val="single"/>
        </w:rPr>
      </w:pPr>
      <w:r>
        <w:rPr>
          <w:rFonts w:ascii="Book Antiqua" w:hAnsi="Book Antiqua"/>
          <w:i/>
          <w:sz w:val="20"/>
          <w:szCs w:val="20"/>
          <w:u w:val="single"/>
        </w:rPr>
      </w:r>
    </w:p>
    <w:p>
      <w:pPr>
        <w:pStyle w:val="CM17"/>
        <w:spacing w:before="0" w:after="120"/>
        <w:jc w:val="both"/>
        <w:rPr>
          <w:rFonts w:ascii="Book Antiqua" w:hAnsi="Book Antiqua"/>
          <w:i/>
          <w:i/>
          <w:sz w:val="20"/>
          <w:szCs w:val="20"/>
          <w:u w:val="single"/>
        </w:rPr>
      </w:pPr>
      <w:r>
        <w:rPr>
          <w:rFonts w:ascii="Book Antiqua" w:hAnsi="Book Antiqua"/>
          <w:i/>
          <w:sz w:val="20"/>
          <w:szCs w:val="20"/>
          <w:u w:val="single"/>
        </w:rPr>
      </w:r>
    </w:p>
    <w:p>
      <w:pPr>
        <w:pStyle w:val="CM17"/>
        <w:spacing w:before="0" w:after="120"/>
        <w:jc w:val="both"/>
        <w:rPr>
          <w:rFonts w:ascii="Book Antiqua" w:hAnsi="Book Antiqua"/>
          <w:i/>
          <w:i/>
          <w:sz w:val="20"/>
          <w:szCs w:val="20"/>
          <w:u w:val="single"/>
        </w:rPr>
      </w:pPr>
      <w:r>
        <w:rPr>
          <w:rFonts w:ascii="Book Antiqua" w:hAnsi="Book Antiqua"/>
          <w:i/>
          <w:sz w:val="20"/>
          <w:szCs w:val="20"/>
          <w:u w:val="single"/>
        </w:rPr>
      </w:r>
    </w:p>
    <w:p>
      <w:pPr>
        <w:pStyle w:val="CM17"/>
        <w:spacing w:before="0" w:after="120"/>
        <w:jc w:val="both"/>
        <w:rPr>
          <w:rFonts w:ascii="Book Antiqua" w:hAnsi="Book Antiqua"/>
          <w:i/>
          <w:i/>
          <w:sz w:val="20"/>
          <w:szCs w:val="20"/>
          <w:u w:val="single"/>
        </w:rPr>
      </w:pPr>
      <w:r>
        <w:rPr>
          <w:rFonts w:ascii="Book Antiqua" w:hAnsi="Book Antiqua"/>
          <w:i/>
          <w:sz w:val="20"/>
          <w:szCs w:val="20"/>
          <w:u w:val="single"/>
        </w:rPr>
      </w:r>
    </w:p>
    <w:p>
      <w:pPr>
        <w:pStyle w:val="CM17"/>
        <w:spacing w:before="0" w:after="120"/>
        <w:jc w:val="both"/>
        <w:rPr>
          <w:rFonts w:ascii="Book Antiqua" w:hAnsi="Book Antiqua"/>
          <w:i/>
          <w:i/>
          <w:sz w:val="20"/>
          <w:szCs w:val="20"/>
          <w:u w:val="single"/>
        </w:rPr>
      </w:pPr>
      <w:r>
        <w:rPr>
          <w:rFonts w:ascii="Book Antiqua" w:hAnsi="Book Antiqua"/>
          <w:i/>
          <w:sz w:val="20"/>
          <w:szCs w:val="20"/>
          <w:u w:val="single"/>
        </w:rPr>
      </w:r>
    </w:p>
    <w:p>
      <w:pPr>
        <w:pStyle w:val="CM17"/>
        <w:spacing w:before="0" w:after="120"/>
        <w:jc w:val="both"/>
        <w:rPr>
          <w:rFonts w:ascii="Book Antiqua" w:hAnsi="Book Antiqua"/>
          <w:i/>
          <w:i/>
          <w:sz w:val="20"/>
          <w:szCs w:val="20"/>
          <w:u w:val="single"/>
        </w:rPr>
      </w:pPr>
      <w:r>
        <w:rPr>
          <w:rFonts w:ascii="Book Antiqua" w:hAnsi="Book Antiqua"/>
          <w:i/>
          <w:sz w:val="20"/>
          <w:szCs w:val="20"/>
          <w:u w:val="single"/>
        </w:rPr>
      </w:r>
    </w:p>
    <w:p>
      <w:pPr>
        <w:pStyle w:val="CM17"/>
        <w:spacing w:before="0" w:after="120"/>
        <w:jc w:val="both"/>
        <w:rPr>
          <w:rFonts w:ascii="Book Antiqua" w:hAnsi="Book Antiqua" w:cs="AWAAAA+F0"/>
          <w:sz w:val="20"/>
          <w:szCs w:val="20"/>
        </w:rPr>
      </w:pPr>
      <w:r>
        <w:rPr>
          <w:rFonts w:ascii="Book Antiqua" w:hAnsi="Book Antiqua"/>
          <w:i/>
          <w:sz w:val="20"/>
          <w:szCs w:val="20"/>
          <w:u w:val="single"/>
        </w:rPr>
        <w:t xml:space="preserve">ALLEGARE FOTOCOPIA DOCUMENTO DI IDENTITA‘ DELLA PERSONA CHE FIRMA (pena l‘esclusione) </w:t>
      </w:r>
      <w:r>
        <w:rPr>
          <w:rFonts w:cs="AWAAAA+F0" w:ascii="Book Antiqua" w:hAnsi="Book Antiqua"/>
          <w:sz w:val="20"/>
          <w:szCs w:val="20"/>
        </w:rPr>
        <w:t xml:space="preserve">N.B. In caso di raggruppamento o costituendo raggruppamento temporaneo di imprese le dichiarazioni di cui ai precedenti punti dovranno essere rese sia dalla mandataria che da ciascuna delle mandanti a pena di esclusione. </w:t>
      </w:r>
    </w:p>
    <w:p>
      <w:pPr>
        <w:pStyle w:val="Default"/>
        <w:rPr/>
      </w:pPr>
      <w:r>
        <w:rPr/>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Liberation Sans">
    <w:altName w:val="Arial"/>
    <w:charset w:val="00"/>
    <w:family w:val="swiss"/>
    <w:pitch w:val="variable"/>
  </w:font>
  <w:font w:name="DWAAAA+F1">
    <w:charset w:val="00"/>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Book Antiqua" w:hAnsi="Book Antiqua" w:cs="Courier New"/>
    </w:rPr>
  </w:style>
  <w:style w:type="character" w:styleId="ListLabel2">
    <w:name w:val="ListLabel 2"/>
    <w:qFormat/>
    <w:rPr>
      <w:rFonts w:ascii="Book Antiqua" w:hAnsi="Book Antiqua"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qFormat/>
    <w:rsid w:val="00cb49fb"/>
    <w:pPr>
      <w:widowControl w:val="false"/>
      <w:bidi w:val="0"/>
      <w:spacing w:lineRule="auto" w:line="240" w:before="0" w:after="0"/>
      <w:jc w:val="left"/>
    </w:pPr>
    <w:rPr>
      <w:rFonts w:ascii="DWAAAA+F1" w:hAnsi="DWAAAA+F1" w:eastAsia="Times New Roman" w:cs="DWAAAA+F1"/>
      <w:color w:val="000000"/>
      <w:sz w:val="24"/>
      <w:szCs w:val="24"/>
      <w:lang w:eastAsia="it-IT" w:val="it-IT" w:bidi="ar-SA"/>
    </w:rPr>
  </w:style>
  <w:style w:type="paragraph" w:styleId="CM13" w:customStyle="1">
    <w:name w:val="CM13"/>
    <w:basedOn w:val="Default"/>
    <w:next w:val="Default"/>
    <w:qFormat/>
    <w:rsid w:val="00cb49fb"/>
    <w:pPr>
      <w:spacing w:before="0" w:after="130"/>
    </w:pPr>
    <w:rPr>
      <w:rFonts w:cs="Times New Roman"/>
      <w:color w:val="00000A"/>
    </w:rPr>
  </w:style>
  <w:style w:type="paragraph" w:styleId="CM14" w:customStyle="1">
    <w:name w:val="CM14"/>
    <w:basedOn w:val="Default"/>
    <w:next w:val="Default"/>
    <w:qFormat/>
    <w:rsid w:val="00cb49fb"/>
    <w:pPr>
      <w:spacing w:before="0" w:after="275"/>
    </w:pPr>
    <w:rPr>
      <w:rFonts w:cs="Times New Roman"/>
      <w:color w:val="00000A"/>
    </w:rPr>
  </w:style>
  <w:style w:type="paragraph" w:styleId="CM3" w:customStyle="1">
    <w:name w:val="CM3"/>
    <w:basedOn w:val="Default"/>
    <w:next w:val="Default"/>
    <w:qFormat/>
    <w:rsid w:val="00cb49fb"/>
    <w:pPr>
      <w:spacing w:lineRule="atLeast" w:line="276"/>
    </w:pPr>
    <w:rPr>
      <w:rFonts w:cs="Times New Roman"/>
      <w:color w:val="00000A"/>
    </w:rPr>
  </w:style>
  <w:style w:type="paragraph" w:styleId="CM15" w:customStyle="1">
    <w:name w:val="CM15"/>
    <w:basedOn w:val="Default"/>
    <w:next w:val="Default"/>
    <w:qFormat/>
    <w:rsid w:val="00cb49fb"/>
    <w:pPr>
      <w:spacing w:before="0" w:after="545"/>
    </w:pPr>
    <w:rPr>
      <w:rFonts w:cs="Times New Roman"/>
      <w:color w:val="00000A"/>
    </w:rPr>
  </w:style>
  <w:style w:type="paragraph" w:styleId="CM4" w:customStyle="1">
    <w:name w:val="CM4"/>
    <w:basedOn w:val="Default"/>
    <w:next w:val="Default"/>
    <w:qFormat/>
    <w:rsid w:val="00cb49fb"/>
    <w:pPr>
      <w:spacing w:lineRule="atLeast" w:line="416"/>
    </w:pPr>
    <w:rPr>
      <w:rFonts w:cs="Times New Roman"/>
      <w:color w:val="00000A"/>
    </w:rPr>
  </w:style>
  <w:style w:type="paragraph" w:styleId="CM16" w:customStyle="1">
    <w:name w:val="CM16"/>
    <w:basedOn w:val="Default"/>
    <w:next w:val="Default"/>
    <w:qFormat/>
    <w:rsid w:val="00cb49fb"/>
    <w:pPr>
      <w:spacing w:before="0" w:after="415"/>
    </w:pPr>
    <w:rPr>
      <w:rFonts w:cs="Times New Roman"/>
      <w:color w:val="00000A"/>
    </w:rPr>
  </w:style>
  <w:style w:type="paragraph" w:styleId="CM6" w:customStyle="1">
    <w:name w:val="CM6"/>
    <w:basedOn w:val="Default"/>
    <w:next w:val="Default"/>
    <w:qFormat/>
    <w:rsid w:val="00cb49fb"/>
    <w:pPr>
      <w:spacing w:lineRule="atLeast" w:line="278"/>
    </w:pPr>
    <w:rPr>
      <w:rFonts w:cs="Times New Roman"/>
      <w:color w:val="00000A"/>
    </w:rPr>
  </w:style>
  <w:style w:type="paragraph" w:styleId="CM17" w:customStyle="1">
    <w:name w:val="CM17"/>
    <w:basedOn w:val="Default"/>
    <w:next w:val="Default"/>
    <w:qFormat/>
    <w:rsid w:val="00cb49fb"/>
    <w:pPr>
      <w:spacing w:before="0" w:after="828"/>
    </w:pPr>
    <w:rPr>
      <w:rFonts w:cs="Times New Roman"/>
      <w:color w:val="00000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LibreOffice/5.3.0.3$Windows_x86 LibreOffice_project/7074905676c47b82bbcfbea1aeefc84afe1c50e1</Application>
  <Pages>6</Pages>
  <Words>1253</Words>
  <Characters>7870</Characters>
  <CharactersWithSpaces>9160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2019-02-13T07:47:00Z</dcterms:created>
  <dc:creator>Salvatore</dc:creator>
  <dc:description/>
  <dc:language>it-IT</dc:language>
  <cp:lastModifiedBy>Salvatore</cp:lastModifiedBy>
  <dcterms:modified xsi:type="dcterms:W3CDTF">2019-02-13T11:13:00Z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RifIDOlimpoDoc">
    <vt:lpwstr>32644-55223</vt:lpwstr>
  </property>
  <property fmtid="{D5CDD505-2E9C-101B-9397-08002B2CF9AE}" pid="7" name="ScaleCrop">
    <vt:bool>0</vt:bool>
  </property>
  <property fmtid="{D5CDD505-2E9C-101B-9397-08002B2CF9AE}" pid="8" name="ShareDoc">
    <vt:bool>0</vt:bool>
  </property>
</Properties>
</file>