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769E6" w14:textId="3AE6EA9B" w:rsidR="00AD7434" w:rsidRDefault="004E37AA" w:rsidP="004E37AA">
      <w:pPr>
        <w:jc w:val="center"/>
        <w:rPr>
          <w:b/>
          <w:bCs/>
          <w:sz w:val="32"/>
          <w:szCs w:val="32"/>
          <w:u w:val="single"/>
        </w:rPr>
      </w:pPr>
      <w:r>
        <w:rPr>
          <w:b/>
          <w:bCs/>
          <w:sz w:val="32"/>
          <w:szCs w:val="32"/>
          <w:u w:val="single"/>
        </w:rPr>
        <w:t>COMUNE DI NIELLA TANARO</w:t>
      </w:r>
    </w:p>
    <w:p w14:paraId="47C30ECE" w14:textId="77777777" w:rsidR="004E37AA" w:rsidRDefault="004E37AA" w:rsidP="004E37AA">
      <w:pPr>
        <w:jc w:val="center"/>
        <w:rPr>
          <w:b/>
          <w:bCs/>
          <w:sz w:val="32"/>
          <w:szCs w:val="32"/>
          <w:u w:val="single"/>
        </w:rPr>
      </w:pPr>
    </w:p>
    <w:p w14:paraId="77634CF7" w14:textId="211BCE27" w:rsidR="004E37AA" w:rsidRDefault="004E37AA" w:rsidP="004E37AA">
      <w:pPr>
        <w:rPr>
          <w:b/>
          <w:bCs/>
          <w:sz w:val="28"/>
          <w:szCs w:val="28"/>
          <w:u w:val="single"/>
        </w:rPr>
      </w:pPr>
      <w:r w:rsidRPr="004E37AA">
        <w:rPr>
          <w:b/>
          <w:bCs/>
          <w:sz w:val="28"/>
          <w:szCs w:val="28"/>
          <w:u w:val="single"/>
        </w:rPr>
        <w:t>ACQUISTO CITTADINANZA ITALIANA DEI NEO DICIOTTENNI STRANIERI NATI IN ITALIA E REGOLARMENTE SOGGIORNANTI FINO AL 18° ANNO DI ETA’</w:t>
      </w:r>
    </w:p>
    <w:p w14:paraId="42C0756D" w14:textId="6C65A678" w:rsidR="004E37AA" w:rsidRDefault="004E37AA" w:rsidP="004E37AA">
      <w:pPr>
        <w:rPr>
          <w:b/>
          <w:bCs/>
          <w:sz w:val="28"/>
          <w:szCs w:val="28"/>
          <w:u w:val="single"/>
        </w:rPr>
      </w:pPr>
    </w:p>
    <w:p w14:paraId="4444C9B8" w14:textId="77777777" w:rsidR="004E37AA" w:rsidRDefault="004E37AA" w:rsidP="004E37AA">
      <w:pPr>
        <w:rPr>
          <w:sz w:val="28"/>
          <w:szCs w:val="28"/>
        </w:rPr>
      </w:pPr>
      <w:r>
        <w:rPr>
          <w:sz w:val="28"/>
          <w:szCs w:val="28"/>
        </w:rPr>
        <w:t xml:space="preserve">La Legge n. 91 del 5 febbraio 1992 (art. 4 2° comma) riconosce il diritto ai ragazzi nati in Italia da genitori stranieri di diventare cittadini italiani al compimento dei 18 anni presentando una semplice dichiarazione di </w:t>
      </w:r>
      <w:proofErr w:type="spellStart"/>
      <w:r>
        <w:rPr>
          <w:sz w:val="28"/>
          <w:szCs w:val="28"/>
        </w:rPr>
        <w:t>volonta’</w:t>
      </w:r>
      <w:proofErr w:type="spellEnd"/>
      <w:r>
        <w:rPr>
          <w:sz w:val="28"/>
          <w:szCs w:val="28"/>
        </w:rPr>
        <w:t xml:space="preserve"> all’Ufficio di Stato Civile del proprio Comune di residenza.</w:t>
      </w:r>
    </w:p>
    <w:p w14:paraId="4F62597B" w14:textId="77777777" w:rsidR="004E37AA" w:rsidRDefault="004E37AA" w:rsidP="004E37AA">
      <w:pPr>
        <w:rPr>
          <w:sz w:val="28"/>
          <w:szCs w:val="28"/>
        </w:rPr>
      </w:pPr>
    </w:p>
    <w:p w14:paraId="5F65C2FC" w14:textId="77777777" w:rsidR="004E37AA" w:rsidRDefault="004E37AA" w:rsidP="004E37AA">
      <w:pPr>
        <w:rPr>
          <w:sz w:val="28"/>
          <w:szCs w:val="28"/>
          <w:u w:val="single"/>
        </w:rPr>
      </w:pPr>
      <w:r>
        <w:rPr>
          <w:sz w:val="28"/>
          <w:szCs w:val="28"/>
          <w:u w:val="single"/>
        </w:rPr>
        <w:t xml:space="preserve">Chi </w:t>
      </w:r>
      <w:proofErr w:type="spellStart"/>
      <w:r>
        <w:rPr>
          <w:sz w:val="28"/>
          <w:szCs w:val="28"/>
          <w:u w:val="single"/>
        </w:rPr>
        <w:t>puo’</w:t>
      </w:r>
      <w:proofErr w:type="spellEnd"/>
      <w:r>
        <w:rPr>
          <w:sz w:val="28"/>
          <w:szCs w:val="28"/>
          <w:u w:val="single"/>
        </w:rPr>
        <w:t xml:space="preserve"> richiedere</w:t>
      </w:r>
    </w:p>
    <w:p w14:paraId="78D69A21" w14:textId="77777777" w:rsidR="004E37AA" w:rsidRDefault="004E37AA" w:rsidP="004E37AA">
      <w:pPr>
        <w:rPr>
          <w:sz w:val="28"/>
          <w:szCs w:val="28"/>
        </w:rPr>
      </w:pPr>
      <w:r>
        <w:rPr>
          <w:sz w:val="28"/>
          <w:szCs w:val="28"/>
        </w:rPr>
        <w:t xml:space="preserve">I cittadini stranieri che sono nati in Italia e che possono dimostrare l’ininterrotta permanenza in Italia dalla nascita fino al compimento del 18° anno di </w:t>
      </w:r>
      <w:proofErr w:type="spellStart"/>
      <w:r>
        <w:rPr>
          <w:sz w:val="28"/>
          <w:szCs w:val="28"/>
        </w:rPr>
        <w:t>eta’</w:t>
      </w:r>
      <w:proofErr w:type="spellEnd"/>
      <w:r>
        <w:rPr>
          <w:sz w:val="28"/>
          <w:szCs w:val="28"/>
        </w:rPr>
        <w:t>, regolarmente soggiornanti (in possesso di regolare permesso di soggiorno).</w:t>
      </w:r>
    </w:p>
    <w:p w14:paraId="515F95FE" w14:textId="77777777" w:rsidR="004E37AA" w:rsidRDefault="004E37AA" w:rsidP="004E37AA">
      <w:pPr>
        <w:rPr>
          <w:sz w:val="28"/>
          <w:szCs w:val="28"/>
        </w:rPr>
      </w:pPr>
    </w:p>
    <w:p w14:paraId="1EF5A4E9" w14:textId="418D68F2" w:rsidR="004E37AA" w:rsidRDefault="004E37AA" w:rsidP="004E37AA">
      <w:pPr>
        <w:rPr>
          <w:sz w:val="28"/>
          <w:szCs w:val="28"/>
        </w:rPr>
      </w:pPr>
      <w:r>
        <w:rPr>
          <w:sz w:val="28"/>
          <w:szCs w:val="28"/>
        </w:rPr>
        <w:t xml:space="preserve">L’ufficiale di Stato Civile, nei sei mesi precedenti al compimento dei diciotto anni, comunica agli interessati che, entro il termine di un anno, possono presentare dichiarazione di voler acquisire la cittadinanza. In mancanza di comunicazione, il diritto </w:t>
      </w:r>
      <w:proofErr w:type="spellStart"/>
      <w:r>
        <w:rPr>
          <w:sz w:val="28"/>
          <w:szCs w:val="28"/>
        </w:rPr>
        <w:t>puo’</w:t>
      </w:r>
      <w:proofErr w:type="spellEnd"/>
      <w:r>
        <w:rPr>
          <w:sz w:val="28"/>
          <w:szCs w:val="28"/>
        </w:rPr>
        <w:t xml:space="preserve"> es</w:t>
      </w:r>
      <w:r w:rsidR="0081247E">
        <w:rPr>
          <w:sz w:val="28"/>
          <w:szCs w:val="28"/>
        </w:rPr>
        <w:t>s</w:t>
      </w:r>
      <w:r>
        <w:rPr>
          <w:sz w:val="28"/>
          <w:szCs w:val="28"/>
        </w:rPr>
        <w:t>ere esercitato anche dopo lo scadere del termine di un anno (Legge n. 98 del 09.08.2013, in vigore dal 21.08.2013).</w:t>
      </w:r>
    </w:p>
    <w:p w14:paraId="11F48A3D" w14:textId="77777777" w:rsidR="004E37AA" w:rsidRDefault="004E37AA" w:rsidP="004E37AA">
      <w:pPr>
        <w:rPr>
          <w:sz w:val="28"/>
          <w:szCs w:val="28"/>
        </w:rPr>
      </w:pPr>
    </w:p>
    <w:p w14:paraId="12B03B90" w14:textId="5B3C3D06" w:rsidR="004E37AA" w:rsidRPr="004E37AA" w:rsidRDefault="004E37AA" w:rsidP="004E37AA">
      <w:pPr>
        <w:rPr>
          <w:b/>
          <w:bCs/>
          <w:sz w:val="28"/>
          <w:szCs w:val="28"/>
          <w:u w:val="single"/>
        </w:rPr>
      </w:pPr>
      <w:r w:rsidRPr="004E37AA">
        <w:rPr>
          <w:sz w:val="28"/>
          <w:szCs w:val="28"/>
          <w:u w:val="single"/>
        </w:rPr>
        <w:t xml:space="preserve">Dove Rivolgersi   </w:t>
      </w:r>
      <w:r w:rsidRPr="004E37AA">
        <w:rPr>
          <w:b/>
          <w:bCs/>
          <w:sz w:val="28"/>
          <w:szCs w:val="28"/>
          <w:u w:val="single"/>
        </w:rPr>
        <w:t xml:space="preserve"> </w:t>
      </w:r>
    </w:p>
    <w:p w14:paraId="30FE081D" w14:textId="69CDFFAE" w:rsidR="004E37AA" w:rsidRDefault="004E37AA" w:rsidP="004E37AA">
      <w:pPr>
        <w:rPr>
          <w:sz w:val="28"/>
          <w:szCs w:val="28"/>
        </w:rPr>
      </w:pPr>
      <w:r w:rsidRPr="004E37AA">
        <w:rPr>
          <w:sz w:val="28"/>
          <w:szCs w:val="28"/>
        </w:rPr>
        <w:t>Ufficio di Stato Civile</w:t>
      </w:r>
      <w:r>
        <w:rPr>
          <w:sz w:val="28"/>
          <w:szCs w:val="28"/>
        </w:rPr>
        <w:t xml:space="preserve"> Piano 1° - Via XX Settembre n. 11</w:t>
      </w:r>
    </w:p>
    <w:p w14:paraId="1ED69898" w14:textId="29A8C5A7" w:rsidR="004E37AA" w:rsidRDefault="004E37AA" w:rsidP="004E37AA">
      <w:pPr>
        <w:rPr>
          <w:sz w:val="28"/>
          <w:szCs w:val="28"/>
        </w:rPr>
      </w:pPr>
    </w:p>
    <w:p w14:paraId="4AB3679E" w14:textId="6864A1C0" w:rsidR="004E37AA" w:rsidRDefault="004E37AA" w:rsidP="004E37AA">
      <w:pPr>
        <w:rPr>
          <w:sz w:val="28"/>
          <w:szCs w:val="28"/>
          <w:u w:val="single"/>
        </w:rPr>
      </w:pPr>
      <w:r>
        <w:rPr>
          <w:sz w:val="28"/>
          <w:szCs w:val="28"/>
          <w:u w:val="single"/>
        </w:rPr>
        <w:t>Per informazioni telefonare</w:t>
      </w:r>
    </w:p>
    <w:p w14:paraId="779E1E89" w14:textId="1E0EBBF7" w:rsidR="004E37AA" w:rsidRDefault="004E37AA" w:rsidP="004E37AA">
      <w:pPr>
        <w:rPr>
          <w:sz w:val="28"/>
          <w:szCs w:val="28"/>
        </w:rPr>
      </w:pPr>
      <w:r w:rsidRPr="004E37AA">
        <w:rPr>
          <w:sz w:val="28"/>
          <w:szCs w:val="28"/>
        </w:rPr>
        <w:t xml:space="preserve">0174/226102 Int. </w:t>
      </w:r>
      <w:r>
        <w:rPr>
          <w:sz w:val="28"/>
          <w:szCs w:val="28"/>
        </w:rPr>
        <w:t>2</w:t>
      </w:r>
    </w:p>
    <w:p w14:paraId="364DA203" w14:textId="5B4D182B" w:rsidR="004E37AA" w:rsidRDefault="004E37AA" w:rsidP="004E37AA">
      <w:pPr>
        <w:rPr>
          <w:sz w:val="28"/>
          <w:szCs w:val="28"/>
        </w:rPr>
      </w:pPr>
    </w:p>
    <w:p w14:paraId="37A5039C" w14:textId="741AE3FC" w:rsidR="004E37AA" w:rsidRDefault="004E37AA" w:rsidP="004E37AA">
      <w:pPr>
        <w:rPr>
          <w:sz w:val="28"/>
          <w:szCs w:val="28"/>
          <w:u w:val="single"/>
        </w:rPr>
      </w:pPr>
      <w:r>
        <w:rPr>
          <w:sz w:val="28"/>
          <w:szCs w:val="28"/>
          <w:u w:val="single"/>
        </w:rPr>
        <w:t>Quanto costa</w:t>
      </w:r>
    </w:p>
    <w:p w14:paraId="46A93E58" w14:textId="3898B83F" w:rsidR="004E37AA" w:rsidRPr="004E37AA" w:rsidRDefault="004E37AA" w:rsidP="004E37AA">
      <w:pPr>
        <w:pStyle w:val="Paragrafoelenco"/>
        <w:numPr>
          <w:ilvl w:val="0"/>
          <w:numId w:val="1"/>
        </w:numPr>
        <w:rPr>
          <w:sz w:val="28"/>
          <w:szCs w:val="28"/>
          <w:u w:val="single"/>
        </w:rPr>
      </w:pPr>
      <w:r>
        <w:rPr>
          <w:sz w:val="28"/>
          <w:szCs w:val="28"/>
        </w:rPr>
        <w:t>Contributo a favore del Ministero dell’Interno di Euro 250.00</w:t>
      </w:r>
    </w:p>
    <w:p w14:paraId="55E10906" w14:textId="31F514CD" w:rsidR="004E37AA" w:rsidRPr="004E37AA" w:rsidRDefault="004E37AA" w:rsidP="004E37AA">
      <w:pPr>
        <w:pStyle w:val="Paragrafoelenco"/>
        <w:numPr>
          <w:ilvl w:val="0"/>
          <w:numId w:val="1"/>
        </w:numPr>
        <w:rPr>
          <w:sz w:val="28"/>
          <w:szCs w:val="28"/>
          <w:u w:val="single"/>
        </w:rPr>
      </w:pPr>
      <w:r>
        <w:rPr>
          <w:sz w:val="28"/>
          <w:szCs w:val="28"/>
        </w:rPr>
        <w:t xml:space="preserve">Istanza in bollo con </w:t>
      </w:r>
      <w:proofErr w:type="gramStart"/>
      <w:r>
        <w:rPr>
          <w:sz w:val="28"/>
          <w:szCs w:val="28"/>
        </w:rPr>
        <w:t>contrassegno  di</w:t>
      </w:r>
      <w:proofErr w:type="gramEnd"/>
      <w:r>
        <w:rPr>
          <w:sz w:val="28"/>
          <w:szCs w:val="28"/>
        </w:rPr>
        <w:t xml:space="preserve"> Euro 16.00 </w:t>
      </w:r>
    </w:p>
    <w:p w14:paraId="63EE5A02" w14:textId="222BC05C" w:rsidR="004E37AA" w:rsidRDefault="004E37AA" w:rsidP="004E37AA">
      <w:pPr>
        <w:jc w:val="center"/>
        <w:rPr>
          <w:b/>
          <w:bCs/>
          <w:sz w:val="32"/>
          <w:szCs w:val="32"/>
          <w:u w:val="single"/>
        </w:rPr>
      </w:pPr>
    </w:p>
    <w:p w14:paraId="037F52A1" w14:textId="771723E0" w:rsidR="004E37AA" w:rsidRDefault="004E37AA" w:rsidP="004E37AA">
      <w:pPr>
        <w:rPr>
          <w:sz w:val="32"/>
          <w:szCs w:val="32"/>
          <w:u w:val="single"/>
        </w:rPr>
      </w:pPr>
      <w:r>
        <w:rPr>
          <w:sz w:val="32"/>
          <w:szCs w:val="32"/>
          <w:u w:val="single"/>
        </w:rPr>
        <w:t>Tempi di attesa</w:t>
      </w:r>
    </w:p>
    <w:p w14:paraId="4DC83C37" w14:textId="482CC67A" w:rsidR="004E37AA" w:rsidRDefault="004E37AA" w:rsidP="004E37AA">
      <w:pPr>
        <w:rPr>
          <w:sz w:val="32"/>
          <w:szCs w:val="32"/>
        </w:rPr>
      </w:pPr>
      <w:r>
        <w:rPr>
          <w:sz w:val="32"/>
          <w:szCs w:val="32"/>
        </w:rPr>
        <w:t>30 giorni</w:t>
      </w:r>
    </w:p>
    <w:p w14:paraId="78C71567" w14:textId="088CFD84" w:rsidR="004E37AA" w:rsidRDefault="004E37AA" w:rsidP="004E37AA">
      <w:pPr>
        <w:rPr>
          <w:sz w:val="32"/>
          <w:szCs w:val="32"/>
        </w:rPr>
      </w:pPr>
    </w:p>
    <w:p w14:paraId="176E65EA" w14:textId="77777777" w:rsidR="007977FC" w:rsidRDefault="007977FC" w:rsidP="004E37AA">
      <w:pPr>
        <w:rPr>
          <w:sz w:val="32"/>
          <w:szCs w:val="32"/>
          <w:u w:val="single"/>
        </w:rPr>
      </w:pPr>
    </w:p>
    <w:p w14:paraId="55CF90B3" w14:textId="77777777" w:rsidR="007977FC" w:rsidRDefault="007977FC" w:rsidP="004E37AA">
      <w:pPr>
        <w:rPr>
          <w:sz w:val="32"/>
          <w:szCs w:val="32"/>
          <w:u w:val="single"/>
        </w:rPr>
      </w:pPr>
    </w:p>
    <w:p w14:paraId="68A43694" w14:textId="77777777" w:rsidR="007977FC" w:rsidRDefault="007977FC" w:rsidP="004E37AA">
      <w:pPr>
        <w:rPr>
          <w:sz w:val="32"/>
          <w:szCs w:val="32"/>
          <w:u w:val="single"/>
        </w:rPr>
      </w:pPr>
    </w:p>
    <w:p w14:paraId="23E6766A" w14:textId="16EEF7C6" w:rsidR="004E37AA" w:rsidRDefault="004E37AA" w:rsidP="004E37AA">
      <w:pPr>
        <w:rPr>
          <w:sz w:val="32"/>
          <w:szCs w:val="32"/>
          <w:u w:val="single"/>
        </w:rPr>
      </w:pPr>
      <w:r w:rsidRPr="004E37AA">
        <w:rPr>
          <w:sz w:val="32"/>
          <w:szCs w:val="32"/>
          <w:u w:val="single"/>
        </w:rPr>
        <w:lastRenderedPageBreak/>
        <w:t>Come fare/Cosa fare</w:t>
      </w:r>
    </w:p>
    <w:p w14:paraId="641ADB7C" w14:textId="7F5A2B65" w:rsidR="004E37AA" w:rsidRDefault="004E37AA" w:rsidP="004E37AA">
      <w:pPr>
        <w:rPr>
          <w:sz w:val="32"/>
          <w:szCs w:val="32"/>
        </w:rPr>
      </w:pPr>
      <w:r>
        <w:rPr>
          <w:sz w:val="32"/>
          <w:szCs w:val="32"/>
        </w:rPr>
        <w:t>L’interessato presenta domanda all’Ufficio di Stato Civile utilizzando il mod.  che si allega in copia (Mod. 210.) Egli puo</w:t>
      </w:r>
      <w:r w:rsidR="0081247E">
        <w:rPr>
          <w:sz w:val="32"/>
          <w:szCs w:val="32"/>
        </w:rPr>
        <w:t>’</w:t>
      </w:r>
      <w:r>
        <w:rPr>
          <w:sz w:val="32"/>
          <w:szCs w:val="32"/>
        </w:rPr>
        <w:t xml:space="preserve"> dimostrare il possesso dei requisiti con ogni documentazione idonea a dimostrare l’effettiva presenza continuativa sul territorio italiano. (ad esempio, con certificazioni scolastiche o mediche, attestanti la pre</w:t>
      </w:r>
      <w:r w:rsidR="0081247E">
        <w:rPr>
          <w:sz w:val="32"/>
          <w:szCs w:val="32"/>
        </w:rPr>
        <w:t>s</w:t>
      </w:r>
      <w:r>
        <w:rPr>
          <w:sz w:val="32"/>
          <w:szCs w:val="32"/>
        </w:rPr>
        <w:t xml:space="preserve">enza del soggetto in </w:t>
      </w:r>
      <w:r w:rsidR="0081247E">
        <w:rPr>
          <w:sz w:val="32"/>
          <w:szCs w:val="32"/>
        </w:rPr>
        <w:t>I</w:t>
      </w:r>
      <w:r>
        <w:rPr>
          <w:sz w:val="32"/>
          <w:szCs w:val="32"/>
        </w:rPr>
        <w:t>talia sin dalla nascita e l’inserimento dello stesso nel tessuto sociale-cultura</w:t>
      </w:r>
      <w:r w:rsidR="007977FC">
        <w:rPr>
          <w:sz w:val="32"/>
          <w:szCs w:val="32"/>
        </w:rPr>
        <w:t>le).</w:t>
      </w:r>
      <w:r>
        <w:rPr>
          <w:sz w:val="32"/>
          <w:szCs w:val="32"/>
        </w:rPr>
        <w:t xml:space="preserve">  </w:t>
      </w:r>
      <w:r w:rsidR="007977FC">
        <w:rPr>
          <w:sz w:val="32"/>
          <w:szCs w:val="32"/>
        </w:rPr>
        <w:t xml:space="preserve"> Atto di nascita – autocertificazione di residenza (Dalla nascita)</w:t>
      </w:r>
    </w:p>
    <w:p w14:paraId="592F976B" w14:textId="11D0CBF3" w:rsidR="007977FC" w:rsidRDefault="007977FC" w:rsidP="004E37AA">
      <w:pPr>
        <w:rPr>
          <w:sz w:val="32"/>
          <w:szCs w:val="32"/>
        </w:rPr>
      </w:pPr>
    </w:p>
    <w:p w14:paraId="122CE838" w14:textId="2EFD6DF9" w:rsidR="007977FC" w:rsidRDefault="007977FC" w:rsidP="004E37AA">
      <w:pPr>
        <w:rPr>
          <w:sz w:val="32"/>
          <w:szCs w:val="32"/>
        </w:rPr>
      </w:pPr>
      <w:r>
        <w:rPr>
          <w:sz w:val="32"/>
          <w:szCs w:val="32"/>
        </w:rPr>
        <w:t>Riferimenti normativi</w:t>
      </w:r>
    </w:p>
    <w:p w14:paraId="4B70A8D9" w14:textId="6569C94D" w:rsidR="007977FC" w:rsidRPr="004E37AA" w:rsidRDefault="007977FC" w:rsidP="004E37AA">
      <w:pPr>
        <w:rPr>
          <w:sz w:val="32"/>
          <w:szCs w:val="32"/>
        </w:rPr>
      </w:pPr>
      <w:r>
        <w:rPr>
          <w:sz w:val="32"/>
          <w:szCs w:val="32"/>
        </w:rPr>
        <w:t>La legge n. 91 del 5 febbraio 1992 (art. 4 – 2° Comma</w:t>
      </w:r>
      <w:proofErr w:type="gramStart"/>
      <w:r>
        <w:rPr>
          <w:sz w:val="32"/>
          <w:szCs w:val="32"/>
        </w:rPr>
        <w:t>) .</w:t>
      </w:r>
      <w:proofErr w:type="gramEnd"/>
    </w:p>
    <w:sectPr w:rsidR="007977FC" w:rsidRPr="004E37A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1F0CF8"/>
    <w:multiLevelType w:val="hybridMultilevel"/>
    <w:tmpl w:val="D07CBA6C"/>
    <w:lvl w:ilvl="0" w:tplc="C3C2900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3859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7AA"/>
    <w:rsid w:val="004E37AA"/>
    <w:rsid w:val="006A5F51"/>
    <w:rsid w:val="007977FC"/>
    <w:rsid w:val="007B01E4"/>
    <w:rsid w:val="0081247E"/>
    <w:rsid w:val="00AD7434"/>
    <w:rsid w:val="00FD47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AA2D8"/>
  <w15:chartTrackingRefBased/>
  <w15:docId w15:val="{F0AF107C-8FC3-4FAE-82D4-BF360A56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E3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295</Words>
  <Characters>1688</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Prato</dc:creator>
  <cp:keywords/>
  <dc:description/>
  <cp:lastModifiedBy>Luciana Prato</cp:lastModifiedBy>
  <cp:revision>2</cp:revision>
  <dcterms:created xsi:type="dcterms:W3CDTF">2025-09-12T06:26:00Z</dcterms:created>
  <dcterms:modified xsi:type="dcterms:W3CDTF">2025-09-12T06:26:00Z</dcterms:modified>
</cp:coreProperties>
</file>